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395A1" w14:textId="77777777" w:rsidR="006D186B" w:rsidRPr="00584151" w:rsidRDefault="006D186B" w:rsidP="00081368">
      <w:pPr>
        <w:jc w:val="both"/>
        <w:rPr>
          <w:rFonts w:ascii="Times New Roman" w:hAnsi="Times New Roman"/>
          <w:sz w:val="24"/>
        </w:rPr>
      </w:pPr>
    </w:p>
    <w:p w14:paraId="656395A2" w14:textId="2838DDF5" w:rsidR="00F62B25" w:rsidRPr="00C04DA5" w:rsidRDefault="006D186B" w:rsidP="00081368">
      <w:pPr>
        <w:jc w:val="center"/>
        <w:rPr>
          <w:rFonts w:ascii="Times New Roman" w:hAnsi="Times New Roman"/>
          <w:sz w:val="24"/>
        </w:rPr>
      </w:pPr>
      <w:r w:rsidRPr="00C04DA5">
        <w:rPr>
          <w:rFonts w:ascii="Times New Roman" w:hAnsi="Times New Roman"/>
          <w:sz w:val="24"/>
        </w:rPr>
        <w:t>R</w:t>
      </w:r>
      <w:r w:rsidR="00FF7FDC" w:rsidRPr="00C04DA5">
        <w:rPr>
          <w:rFonts w:ascii="Times New Roman" w:hAnsi="Times New Roman"/>
          <w:sz w:val="24"/>
        </w:rPr>
        <w:t>eferat fra</w:t>
      </w:r>
      <w:r w:rsidR="009E130C" w:rsidRPr="00C04DA5">
        <w:rPr>
          <w:rFonts w:ascii="Times New Roman" w:hAnsi="Times New Roman"/>
          <w:sz w:val="24"/>
        </w:rPr>
        <w:t xml:space="preserve"> bestyrelsesmøde</w:t>
      </w:r>
      <w:r w:rsidR="00CD6DAF" w:rsidRPr="00C04DA5">
        <w:rPr>
          <w:rFonts w:ascii="Times New Roman" w:hAnsi="Times New Roman"/>
          <w:sz w:val="24"/>
        </w:rPr>
        <w:t xml:space="preserve"> den</w:t>
      </w:r>
      <w:r w:rsidR="009E130C" w:rsidRPr="00C04DA5">
        <w:rPr>
          <w:rFonts w:ascii="Times New Roman" w:hAnsi="Times New Roman"/>
          <w:sz w:val="24"/>
        </w:rPr>
        <w:t xml:space="preserve"> </w:t>
      </w:r>
      <w:r w:rsidR="00E57018" w:rsidRPr="00C04DA5">
        <w:rPr>
          <w:rFonts w:ascii="Times New Roman" w:hAnsi="Times New Roman"/>
          <w:sz w:val="24"/>
        </w:rPr>
        <w:t>2</w:t>
      </w:r>
      <w:r w:rsidR="00FB32AD" w:rsidRPr="00C04DA5">
        <w:rPr>
          <w:rFonts w:ascii="Times New Roman" w:hAnsi="Times New Roman"/>
          <w:sz w:val="24"/>
        </w:rPr>
        <w:t xml:space="preserve">. </w:t>
      </w:r>
      <w:r w:rsidR="00FB1FC7">
        <w:rPr>
          <w:rFonts w:ascii="Times New Roman" w:hAnsi="Times New Roman"/>
          <w:sz w:val="24"/>
        </w:rPr>
        <w:t>februar 2016</w:t>
      </w:r>
    </w:p>
    <w:p w14:paraId="656395A3" w14:textId="77777777" w:rsidR="006D186B" w:rsidRPr="00C04DA5" w:rsidRDefault="006D186B" w:rsidP="00081368">
      <w:pPr>
        <w:jc w:val="both"/>
        <w:rPr>
          <w:rFonts w:ascii="Times New Roman" w:hAnsi="Times New Roman"/>
          <w:sz w:val="24"/>
        </w:rPr>
      </w:pPr>
    </w:p>
    <w:p w14:paraId="656395A5" w14:textId="1BF4D323" w:rsidR="00486A91" w:rsidRPr="00C04DA5" w:rsidRDefault="006D186B" w:rsidP="00081368">
      <w:pPr>
        <w:jc w:val="both"/>
        <w:rPr>
          <w:rFonts w:ascii="Times New Roman" w:hAnsi="Times New Roman"/>
          <w:i/>
          <w:sz w:val="24"/>
        </w:rPr>
      </w:pPr>
      <w:r w:rsidRPr="00C04DA5">
        <w:rPr>
          <w:rFonts w:ascii="Times New Roman" w:hAnsi="Times New Roman"/>
          <w:i/>
          <w:sz w:val="24"/>
        </w:rPr>
        <w:t>Til stede: Tonny Fischer, Jes Torp, Sven Søegaard,</w:t>
      </w:r>
      <w:r w:rsidR="007A02DB" w:rsidRPr="00C04DA5">
        <w:rPr>
          <w:rFonts w:ascii="Times New Roman" w:hAnsi="Times New Roman"/>
          <w:i/>
          <w:sz w:val="24"/>
        </w:rPr>
        <w:t xml:space="preserve"> Lotte Tang,</w:t>
      </w:r>
      <w:r w:rsidRPr="00C04DA5">
        <w:rPr>
          <w:rFonts w:ascii="Times New Roman" w:hAnsi="Times New Roman"/>
          <w:i/>
          <w:sz w:val="24"/>
        </w:rPr>
        <w:t xml:space="preserve"> Nickels</w:t>
      </w:r>
      <w:r w:rsidR="00941B48" w:rsidRPr="00C04DA5">
        <w:rPr>
          <w:rFonts w:ascii="Times New Roman" w:hAnsi="Times New Roman"/>
          <w:i/>
          <w:sz w:val="24"/>
        </w:rPr>
        <w:t xml:space="preserve"> M.</w:t>
      </w:r>
      <w:r w:rsidRPr="00C04DA5">
        <w:rPr>
          <w:rFonts w:ascii="Times New Roman" w:hAnsi="Times New Roman"/>
          <w:i/>
          <w:sz w:val="24"/>
        </w:rPr>
        <w:t xml:space="preserve"> </w:t>
      </w:r>
      <w:proofErr w:type="spellStart"/>
      <w:r w:rsidRPr="00C04DA5">
        <w:rPr>
          <w:rFonts w:ascii="Times New Roman" w:hAnsi="Times New Roman"/>
          <w:i/>
          <w:sz w:val="24"/>
        </w:rPr>
        <w:t>Köhling</w:t>
      </w:r>
      <w:proofErr w:type="spellEnd"/>
    </w:p>
    <w:p w14:paraId="656395A6" w14:textId="77777777" w:rsidR="006D186B" w:rsidRPr="00C04DA5" w:rsidRDefault="006D186B" w:rsidP="00081368">
      <w:pPr>
        <w:jc w:val="both"/>
        <w:rPr>
          <w:rFonts w:ascii="Times New Roman" w:hAnsi="Times New Roman"/>
          <w:sz w:val="24"/>
        </w:rPr>
      </w:pPr>
    </w:p>
    <w:p w14:paraId="656395A7" w14:textId="77777777" w:rsidR="006D186B" w:rsidRPr="00C04DA5" w:rsidRDefault="006D186B" w:rsidP="00081368">
      <w:pPr>
        <w:jc w:val="both"/>
        <w:rPr>
          <w:rFonts w:ascii="Times New Roman" w:hAnsi="Times New Roman"/>
          <w:sz w:val="24"/>
        </w:rPr>
      </w:pPr>
    </w:p>
    <w:p w14:paraId="5D0BAF54" w14:textId="114F1E76" w:rsidR="00B96E34" w:rsidRPr="00C04DA5" w:rsidRDefault="00B96E34" w:rsidP="00B96E34">
      <w:pPr>
        <w:pStyle w:val="Listeafsnit"/>
        <w:rPr>
          <w:lang w:eastAsia="da-DK"/>
        </w:rPr>
      </w:pPr>
      <w:r w:rsidRPr="00B96E34">
        <w:rPr>
          <w:lang w:eastAsia="da-DK"/>
        </w:rPr>
        <w:t xml:space="preserve">Grubbe </w:t>
      </w:r>
      <w:proofErr w:type="spellStart"/>
      <w:r w:rsidRPr="00B96E34">
        <w:rPr>
          <w:lang w:eastAsia="da-DK"/>
        </w:rPr>
        <w:t>Adv</w:t>
      </w:r>
      <w:proofErr w:type="spellEnd"/>
      <w:r w:rsidRPr="00B96E34">
        <w:rPr>
          <w:lang w:eastAsia="da-DK"/>
        </w:rPr>
        <w:t>. reg</w:t>
      </w:r>
      <w:r>
        <w:rPr>
          <w:lang w:eastAsia="da-DK"/>
        </w:rPr>
        <w:t>nskab/budget/indkaldelse/forslag</w:t>
      </w:r>
    </w:p>
    <w:p w14:paraId="245209F3" w14:textId="5C6C8D30" w:rsidR="00B96E34" w:rsidRPr="00C04DA5" w:rsidRDefault="00B96E34" w:rsidP="00B96E34">
      <w:pPr>
        <w:pStyle w:val="Listeafsnit"/>
        <w:numPr>
          <w:ilvl w:val="1"/>
          <w:numId w:val="12"/>
        </w:numPr>
      </w:pPr>
      <w:r>
        <w:t xml:space="preserve">Administrator gennemgik materialerne </w:t>
      </w:r>
      <w:proofErr w:type="spellStart"/>
      <w:r>
        <w:t>ifm</w:t>
      </w:r>
      <w:proofErr w:type="spellEnd"/>
      <w:r>
        <w:t>. den kommende generalforsa</w:t>
      </w:r>
      <w:r>
        <w:t>m</w:t>
      </w:r>
      <w:r>
        <w:t>ling</w:t>
      </w:r>
      <w:r w:rsidRPr="00C04DA5">
        <w:t>.</w:t>
      </w:r>
    </w:p>
    <w:p w14:paraId="25FFE2C3" w14:textId="1C99B49C" w:rsidR="00B96E34" w:rsidRPr="00C04DA5" w:rsidRDefault="00B96E34" w:rsidP="00B96E34">
      <w:r>
        <w:tab/>
      </w:r>
    </w:p>
    <w:p w14:paraId="656395AD" w14:textId="349358EA" w:rsidR="009E130C" w:rsidRPr="00C04DA5" w:rsidRDefault="009E130C" w:rsidP="005D05BC">
      <w:pPr>
        <w:pStyle w:val="Listeafsnit"/>
      </w:pPr>
      <w:r w:rsidRPr="00C04DA5">
        <w:t>P</w:t>
      </w:r>
      <w:r w:rsidR="005D05BC" w:rsidRPr="00C04DA5">
        <w:t>rotokol fra mødet den 1</w:t>
      </w:r>
      <w:r w:rsidR="00FB1FC7">
        <w:t>2</w:t>
      </w:r>
      <w:r w:rsidRPr="00C04DA5">
        <w:t xml:space="preserve">. </w:t>
      </w:r>
      <w:r w:rsidR="00FB1FC7">
        <w:t>januar 2016</w:t>
      </w:r>
    </w:p>
    <w:p w14:paraId="656395AE" w14:textId="77777777" w:rsidR="00E73F51" w:rsidRPr="00C04DA5" w:rsidRDefault="00E73F51" w:rsidP="00E73F51">
      <w:pPr>
        <w:pStyle w:val="Listeafsnit"/>
        <w:numPr>
          <w:ilvl w:val="1"/>
          <w:numId w:val="12"/>
        </w:numPr>
      </w:pPr>
      <w:r w:rsidRPr="00C04DA5">
        <w:t>Referat fra sidste møde er godkendt.</w:t>
      </w:r>
    </w:p>
    <w:p w14:paraId="656395AF" w14:textId="77777777" w:rsidR="009E130C" w:rsidRPr="00C04DA5" w:rsidRDefault="009E130C" w:rsidP="00081368">
      <w:pPr>
        <w:jc w:val="both"/>
        <w:rPr>
          <w:rFonts w:ascii="Times New Roman" w:hAnsi="Times New Roman"/>
          <w:sz w:val="24"/>
        </w:rPr>
      </w:pPr>
    </w:p>
    <w:p w14:paraId="656395B0" w14:textId="482CA056" w:rsidR="009E130C" w:rsidRPr="00C04DA5" w:rsidRDefault="00417010" w:rsidP="00081368">
      <w:pPr>
        <w:pStyle w:val="Listeafsnit"/>
      </w:pPr>
      <w:r w:rsidRPr="00C04DA5">
        <w:t>Porte</w:t>
      </w:r>
    </w:p>
    <w:p w14:paraId="656395B1" w14:textId="1AC58CB5" w:rsidR="005D05BC" w:rsidRPr="00C04DA5" w:rsidRDefault="00333F80" w:rsidP="005D05BC">
      <w:pPr>
        <w:pStyle w:val="Listeafsnit"/>
        <w:numPr>
          <w:ilvl w:val="1"/>
          <w:numId w:val="12"/>
        </w:numPr>
      </w:pPr>
      <w:r>
        <w:t>Vi afventer leveringen af pumperne til portene. Det forventes, at portene er funktionsdygtige igen i uge 6</w:t>
      </w:r>
      <w:r w:rsidR="00562301" w:rsidRPr="00C04DA5">
        <w:t xml:space="preserve">. </w:t>
      </w:r>
    </w:p>
    <w:p w14:paraId="656395B2" w14:textId="77777777" w:rsidR="005D05BC" w:rsidRPr="00C04DA5" w:rsidRDefault="005D05BC" w:rsidP="005D05BC">
      <w:pPr>
        <w:ind w:left="720"/>
        <w:jc w:val="both"/>
        <w:rPr>
          <w:rFonts w:ascii="Times New Roman" w:hAnsi="Times New Roman"/>
          <w:sz w:val="24"/>
        </w:rPr>
      </w:pPr>
    </w:p>
    <w:p w14:paraId="656395B3" w14:textId="3AB1DCAD" w:rsidR="009E130C" w:rsidRPr="00C04DA5" w:rsidRDefault="00333F80" w:rsidP="00081368">
      <w:pPr>
        <w:pStyle w:val="Listeafsnit"/>
      </w:pPr>
      <w:r w:rsidRPr="00C04DA5">
        <w:t xml:space="preserve">Asfaltering af </w:t>
      </w:r>
      <w:proofErr w:type="spellStart"/>
      <w:r w:rsidRPr="00C04DA5">
        <w:t>Høgholtvej</w:t>
      </w:r>
      <w:proofErr w:type="spellEnd"/>
      <w:r w:rsidRPr="00C04DA5">
        <w:t>/Kaløvej</w:t>
      </w:r>
    </w:p>
    <w:p w14:paraId="656395B4" w14:textId="2891CED7" w:rsidR="005D05BC" w:rsidRPr="00C04DA5" w:rsidRDefault="00137EEA" w:rsidP="005D05BC">
      <w:pPr>
        <w:pStyle w:val="Listeafsnit"/>
        <w:numPr>
          <w:ilvl w:val="1"/>
          <w:numId w:val="12"/>
        </w:numPr>
      </w:pPr>
      <w:r>
        <w:t xml:space="preserve">Fejl udbedres og afstribning på </w:t>
      </w:r>
      <w:proofErr w:type="spellStart"/>
      <w:r>
        <w:t>Høgholtvej</w:t>
      </w:r>
      <w:proofErr w:type="spellEnd"/>
      <w:r>
        <w:t xml:space="preserve"> rettes tilbage til proportionerne før den nye asfaltering</w:t>
      </w:r>
      <w:r w:rsidR="00F47FB5" w:rsidRPr="00C04DA5">
        <w:t>.</w:t>
      </w:r>
    </w:p>
    <w:p w14:paraId="656395B5" w14:textId="77777777" w:rsidR="005D05BC" w:rsidRPr="00C04DA5" w:rsidRDefault="005D05BC" w:rsidP="005D05BC">
      <w:pPr>
        <w:jc w:val="both"/>
        <w:rPr>
          <w:rFonts w:ascii="Times New Roman" w:hAnsi="Times New Roman"/>
          <w:sz w:val="24"/>
        </w:rPr>
      </w:pPr>
    </w:p>
    <w:p w14:paraId="656395B6" w14:textId="7AA57DEB" w:rsidR="0044326C" w:rsidRPr="00C04DA5" w:rsidRDefault="00A04D06" w:rsidP="0044326C">
      <w:pPr>
        <w:pStyle w:val="Listeafsnit"/>
      </w:pPr>
      <w:r>
        <w:t>V</w:t>
      </w:r>
      <w:r w:rsidR="00333F80">
        <w:t>armecentral</w:t>
      </w:r>
    </w:p>
    <w:p w14:paraId="656395BA" w14:textId="72AF5012" w:rsidR="005D05BC" w:rsidRPr="00C04DA5" w:rsidRDefault="0046748A" w:rsidP="005D05BC">
      <w:pPr>
        <w:pStyle w:val="Listeafsnit"/>
        <w:numPr>
          <w:ilvl w:val="1"/>
          <w:numId w:val="12"/>
        </w:numPr>
      </w:pPr>
      <w:r>
        <w:t>Der er indhentet to tilbud, og heraf er det mest fordelagtige valgt</w:t>
      </w:r>
      <w:r w:rsidR="005B04FC" w:rsidRPr="00C04DA5">
        <w:t>.</w:t>
      </w:r>
      <w:r>
        <w:t xml:space="preserve"> Herefter kan der igen komme normale tilstande omkring det varme vand.</w:t>
      </w:r>
      <w:r w:rsidR="005B67CC">
        <w:t xml:space="preserve"> Vi har u</w:t>
      </w:r>
      <w:r w:rsidR="005B67CC">
        <w:t>n</w:t>
      </w:r>
      <w:r w:rsidR="005B67CC">
        <w:t>derstreget, at reparationen skal finde sted så hurtigt som overhovedet muligt.</w:t>
      </w:r>
    </w:p>
    <w:p w14:paraId="7F058D0B" w14:textId="77777777" w:rsidR="00417010" w:rsidRPr="00C04DA5" w:rsidRDefault="00417010" w:rsidP="00417010">
      <w:pPr>
        <w:jc w:val="both"/>
        <w:rPr>
          <w:rFonts w:ascii="Times New Roman" w:hAnsi="Times New Roman"/>
          <w:sz w:val="24"/>
        </w:rPr>
      </w:pPr>
    </w:p>
    <w:p w14:paraId="70F81A64" w14:textId="07421B9E" w:rsidR="00417010" w:rsidRPr="00C04DA5" w:rsidRDefault="00417010" w:rsidP="00417010">
      <w:pPr>
        <w:pStyle w:val="Listeafsnit"/>
      </w:pPr>
      <w:r w:rsidRPr="00C04DA5">
        <w:t>Altan</w:t>
      </w:r>
      <w:r w:rsidR="00A04D06">
        <w:t>,</w:t>
      </w:r>
      <w:r w:rsidRPr="00C04DA5">
        <w:t xml:space="preserve"> fortsat</w:t>
      </w:r>
    </w:p>
    <w:p w14:paraId="6564DB08" w14:textId="00BA7EA9" w:rsidR="00FB4DD5" w:rsidRPr="00C04DA5" w:rsidRDefault="00FB4DD5" w:rsidP="00FB4DD5">
      <w:pPr>
        <w:ind w:firstLine="709"/>
        <w:rPr>
          <w:rFonts w:ascii="Times New Roman" w:hAnsi="Times New Roman"/>
          <w:sz w:val="24"/>
        </w:rPr>
      </w:pPr>
      <w:r w:rsidRPr="00C04DA5">
        <w:rPr>
          <w:rFonts w:ascii="Times New Roman" w:hAnsi="Times New Roman"/>
          <w:sz w:val="24"/>
        </w:rPr>
        <w:tab/>
        <w:t xml:space="preserve">      a.</w:t>
      </w:r>
      <w:r w:rsidRPr="00C04DA5">
        <w:rPr>
          <w:rFonts w:ascii="Times New Roman" w:hAnsi="Times New Roman"/>
          <w:sz w:val="24"/>
        </w:rPr>
        <w:tab/>
      </w:r>
      <w:r w:rsidR="002F3B42">
        <w:rPr>
          <w:rFonts w:ascii="Times New Roman" w:hAnsi="Times New Roman"/>
          <w:sz w:val="24"/>
        </w:rPr>
        <w:t xml:space="preserve">Omtrent 43 andelshavere har givet tilsagn om at få opsat altan. De vil nu blive </w:t>
      </w:r>
      <w:r w:rsidR="002F3B42">
        <w:rPr>
          <w:rFonts w:ascii="Times New Roman" w:hAnsi="Times New Roman"/>
          <w:sz w:val="24"/>
        </w:rPr>
        <w:tab/>
      </w:r>
      <w:r w:rsidR="002F3B42">
        <w:rPr>
          <w:rFonts w:ascii="Times New Roman" w:hAnsi="Times New Roman"/>
          <w:sz w:val="24"/>
        </w:rPr>
        <w:tab/>
        <w:t xml:space="preserve">bedt om at stille med enten et lån eller en bankgaranti. De andelshavere, der </w:t>
      </w:r>
      <w:r w:rsidR="00414126">
        <w:rPr>
          <w:rFonts w:ascii="Times New Roman" w:hAnsi="Times New Roman"/>
          <w:sz w:val="24"/>
        </w:rPr>
        <w:tab/>
      </w:r>
      <w:r w:rsidR="00414126">
        <w:rPr>
          <w:rFonts w:ascii="Times New Roman" w:hAnsi="Times New Roman"/>
          <w:sz w:val="24"/>
        </w:rPr>
        <w:tab/>
        <w:t xml:space="preserve">endnu ikke givet tilsagn, får en sidste mulighed, som vil blive præciseret i en </w:t>
      </w:r>
      <w:r w:rsidR="00414126">
        <w:rPr>
          <w:rFonts w:ascii="Times New Roman" w:hAnsi="Times New Roman"/>
          <w:sz w:val="24"/>
        </w:rPr>
        <w:tab/>
      </w:r>
      <w:r w:rsidR="00414126">
        <w:rPr>
          <w:rFonts w:ascii="Times New Roman" w:hAnsi="Times New Roman"/>
          <w:sz w:val="24"/>
        </w:rPr>
        <w:tab/>
        <w:t>omdeling i en snarlig fremtid.</w:t>
      </w:r>
    </w:p>
    <w:p w14:paraId="7A80569C" w14:textId="77777777" w:rsidR="00417010" w:rsidRPr="00C04DA5" w:rsidRDefault="00417010" w:rsidP="00417010">
      <w:pPr>
        <w:jc w:val="both"/>
        <w:rPr>
          <w:rFonts w:ascii="Times New Roman" w:hAnsi="Times New Roman"/>
          <w:sz w:val="24"/>
        </w:rPr>
      </w:pPr>
    </w:p>
    <w:p w14:paraId="723F21B8" w14:textId="43C25788" w:rsidR="00417010" w:rsidRPr="00C04DA5" w:rsidRDefault="00417010" w:rsidP="00417010">
      <w:pPr>
        <w:pStyle w:val="Listeafsnit"/>
      </w:pPr>
      <w:r w:rsidRPr="00C04DA5">
        <w:t>Hjemmesiden</w:t>
      </w:r>
    </w:p>
    <w:p w14:paraId="7696D64B" w14:textId="658B1827" w:rsidR="00097962" w:rsidRPr="00C04DA5" w:rsidRDefault="00097962" w:rsidP="00097962">
      <w:pPr>
        <w:rPr>
          <w:rFonts w:ascii="Times New Roman" w:hAnsi="Times New Roman"/>
          <w:sz w:val="24"/>
        </w:rPr>
      </w:pPr>
      <w:r w:rsidRPr="00C04DA5">
        <w:rPr>
          <w:rFonts w:ascii="Times New Roman" w:hAnsi="Times New Roman"/>
          <w:sz w:val="24"/>
        </w:rPr>
        <w:tab/>
        <w:t xml:space="preserve">      a.</w:t>
      </w:r>
      <w:r w:rsidRPr="00C04DA5">
        <w:rPr>
          <w:rFonts w:ascii="Times New Roman" w:hAnsi="Times New Roman"/>
          <w:sz w:val="24"/>
        </w:rPr>
        <w:tab/>
      </w:r>
      <w:r w:rsidR="00D61773" w:rsidRPr="00C04DA5">
        <w:rPr>
          <w:rFonts w:ascii="Times New Roman" w:hAnsi="Times New Roman"/>
          <w:sz w:val="24"/>
        </w:rPr>
        <w:t xml:space="preserve">Den nye hjemmeside </w:t>
      </w:r>
      <w:r w:rsidR="001E0A7D">
        <w:rPr>
          <w:rFonts w:ascii="Times New Roman" w:hAnsi="Times New Roman"/>
          <w:sz w:val="24"/>
        </w:rPr>
        <w:t>lanceres ultimo februar 2016</w:t>
      </w:r>
      <w:r w:rsidRPr="00C04DA5">
        <w:rPr>
          <w:rFonts w:ascii="Times New Roman" w:hAnsi="Times New Roman"/>
          <w:sz w:val="24"/>
        </w:rPr>
        <w:t>.</w:t>
      </w:r>
    </w:p>
    <w:p w14:paraId="11A4E0D0" w14:textId="77777777" w:rsidR="00417010" w:rsidRPr="00C04DA5" w:rsidRDefault="00417010" w:rsidP="00417010">
      <w:pPr>
        <w:jc w:val="both"/>
        <w:rPr>
          <w:rFonts w:ascii="Times New Roman" w:hAnsi="Times New Roman"/>
          <w:sz w:val="24"/>
        </w:rPr>
      </w:pPr>
    </w:p>
    <w:p w14:paraId="39D42B58" w14:textId="21B2B8E8" w:rsidR="00134143" w:rsidRPr="00C04DA5" w:rsidRDefault="00417010" w:rsidP="00134143">
      <w:pPr>
        <w:pStyle w:val="Listeafsnit"/>
      </w:pPr>
      <w:r w:rsidRPr="00C04DA5">
        <w:t>Orientering fra formanden</w:t>
      </w:r>
    </w:p>
    <w:p w14:paraId="06BE9D59" w14:textId="20F534BB" w:rsidR="00584151" w:rsidRDefault="00C0413F" w:rsidP="00584151">
      <w:pPr>
        <w:pStyle w:val="Listeafsnit"/>
        <w:numPr>
          <w:ilvl w:val="1"/>
          <w:numId w:val="12"/>
        </w:numPr>
        <w:tabs>
          <w:tab w:val="left" w:pos="1134"/>
        </w:tabs>
      </w:pPr>
      <w:r>
        <w:t xml:space="preserve">Samarbejdet med Naboskab er naturligt ophørt efter endt prøveperiode. Bangsbo er ved at udvikle et alternativ, som vil blive præsenteret </w:t>
      </w:r>
      <w:proofErr w:type="spellStart"/>
      <w:r>
        <w:t>ifm</w:t>
      </w:r>
      <w:proofErr w:type="spellEnd"/>
      <w:r>
        <w:t>. gen</w:t>
      </w:r>
      <w:r>
        <w:t>e</w:t>
      </w:r>
      <w:r>
        <w:t>ralforsamlingen</w:t>
      </w:r>
      <w:r w:rsidR="00ED79D4">
        <w:t>.</w:t>
      </w:r>
    </w:p>
    <w:p w14:paraId="38CC5E0B" w14:textId="1340A923" w:rsidR="003028B8" w:rsidRPr="00C04DA5" w:rsidRDefault="003028B8" w:rsidP="00584151">
      <w:pPr>
        <w:pStyle w:val="Listeafsnit"/>
        <w:numPr>
          <w:ilvl w:val="1"/>
          <w:numId w:val="12"/>
        </w:numPr>
        <w:tabs>
          <w:tab w:val="left" w:pos="1134"/>
        </w:tabs>
      </w:pPr>
      <w:r>
        <w:t>Trygfonden bliver ansøgt om at få udleveret en hjertestarter til Bangsbo.</w:t>
      </w:r>
    </w:p>
    <w:p w14:paraId="2931738C" w14:textId="77777777" w:rsidR="00417010" w:rsidRPr="00C04DA5" w:rsidRDefault="00417010" w:rsidP="00417010">
      <w:pPr>
        <w:jc w:val="both"/>
        <w:rPr>
          <w:rFonts w:ascii="Times New Roman" w:hAnsi="Times New Roman"/>
          <w:sz w:val="24"/>
        </w:rPr>
      </w:pPr>
    </w:p>
    <w:p w14:paraId="76359D5E" w14:textId="03849D68" w:rsidR="007F3439" w:rsidRDefault="00417010" w:rsidP="00417010">
      <w:pPr>
        <w:pStyle w:val="Listeafsnit"/>
      </w:pPr>
      <w:r w:rsidRPr="00C04DA5">
        <w:t>Bordet rundt bestyrelsen</w:t>
      </w:r>
    </w:p>
    <w:p w14:paraId="11CE7D71" w14:textId="6E09B3AE" w:rsidR="003028B8" w:rsidRPr="003204C5" w:rsidRDefault="007F3439" w:rsidP="00C04DA5">
      <w:pPr>
        <w:pStyle w:val="Listeafsnit"/>
        <w:numPr>
          <w:ilvl w:val="1"/>
          <w:numId w:val="12"/>
        </w:numPr>
        <w:tabs>
          <w:tab w:val="left" w:pos="1134"/>
        </w:tabs>
      </w:pPr>
      <w:r>
        <w:t>Forslag til generalforsamlingen er blevet drøftet, og disse vil blive præsent</w:t>
      </w:r>
      <w:r>
        <w:t>e</w:t>
      </w:r>
      <w:r>
        <w:t>r</w:t>
      </w:r>
      <w:r w:rsidR="003204C5">
        <w:t>et i materialet til indkaldelsen.</w:t>
      </w:r>
    </w:p>
    <w:p w14:paraId="656395BB" w14:textId="39AF2334" w:rsidR="005D05BC" w:rsidRPr="00C04DA5" w:rsidRDefault="005D05BC" w:rsidP="005D05BC">
      <w:pPr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14:paraId="656395BD" w14:textId="2C406DB4" w:rsidR="0044326C" w:rsidRPr="00C04DA5" w:rsidRDefault="0044326C" w:rsidP="0044326C">
      <w:pPr>
        <w:jc w:val="both"/>
        <w:rPr>
          <w:rFonts w:ascii="Times New Roman" w:hAnsi="Times New Roman"/>
          <w:i/>
          <w:sz w:val="24"/>
        </w:rPr>
      </w:pPr>
      <w:r w:rsidRPr="00C04DA5">
        <w:rPr>
          <w:rFonts w:ascii="Times New Roman" w:hAnsi="Times New Roman"/>
          <w:i/>
          <w:sz w:val="24"/>
        </w:rPr>
        <w:t>N</w:t>
      </w:r>
      <w:r w:rsidR="00F5110A" w:rsidRPr="00C04DA5">
        <w:rPr>
          <w:rFonts w:ascii="Times New Roman" w:hAnsi="Times New Roman"/>
          <w:i/>
          <w:sz w:val="24"/>
        </w:rPr>
        <w:t xml:space="preserve">æste </w:t>
      </w:r>
      <w:r w:rsidR="00ED79D4">
        <w:rPr>
          <w:rFonts w:ascii="Times New Roman" w:hAnsi="Times New Roman"/>
          <w:i/>
          <w:sz w:val="24"/>
        </w:rPr>
        <w:t>bestyrelses</w:t>
      </w:r>
      <w:r w:rsidR="00F5110A" w:rsidRPr="00C04DA5">
        <w:rPr>
          <w:rFonts w:ascii="Times New Roman" w:hAnsi="Times New Roman"/>
          <w:i/>
          <w:sz w:val="24"/>
        </w:rPr>
        <w:t xml:space="preserve">møde er den </w:t>
      </w:r>
      <w:r w:rsidR="004410A1">
        <w:rPr>
          <w:rFonts w:ascii="Times New Roman" w:hAnsi="Times New Roman"/>
          <w:i/>
          <w:sz w:val="24"/>
        </w:rPr>
        <w:t>2</w:t>
      </w:r>
      <w:r w:rsidR="00D05017">
        <w:rPr>
          <w:rFonts w:ascii="Times New Roman" w:hAnsi="Times New Roman"/>
          <w:i/>
          <w:sz w:val="24"/>
        </w:rPr>
        <w:t>3</w:t>
      </w:r>
      <w:r w:rsidRPr="00C04DA5">
        <w:rPr>
          <w:rFonts w:ascii="Times New Roman" w:hAnsi="Times New Roman"/>
          <w:i/>
          <w:sz w:val="24"/>
        </w:rPr>
        <w:t xml:space="preserve">. </w:t>
      </w:r>
      <w:r w:rsidR="00D05017">
        <w:rPr>
          <w:rFonts w:ascii="Times New Roman" w:hAnsi="Times New Roman"/>
          <w:i/>
          <w:sz w:val="24"/>
        </w:rPr>
        <w:t>februar</w:t>
      </w:r>
      <w:r w:rsidRPr="00C04DA5">
        <w:rPr>
          <w:rFonts w:ascii="Times New Roman" w:hAnsi="Times New Roman"/>
          <w:i/>
          <w:sz w:val="24"/>
        </w:rPr>
        <w:t xml:space="preserve"> kl. 18.</w:t>
      </w:r>
      <w:r w:rsidR="004410A1">
        <w:rPr>
          <w:rFonts w:ascii="Times New Roman" w:hAnsi="Times New Roman"/>
          <w:i/>
          <w:sz w:val="24"/>
        </w:rPr>
        <w:t>3</w:t>
      </w:r>
      <w:r w:rsidR="00ED771C" w:rsidRPr="00C04DA5">
        <w:rPr>
          <w:rFonts w:ascii="Times New Roman" w:hAnsi="Times New Roman"/>
          <w:i/>
          <w:sz w:val="24"/>
        </w:rPr>
        <w:t>0</w:t>
      </w:r>
      <w:r w:rsidR="00F5110A" w:rsidRPr="00C04DA5">
        <w:rPr>
          <w:rFonts w:ascii="Times New Roman" w:hAnsi="Times New Roman"/>
          <w:i/>
          <w:sz w:val="24"/>
        </w:rPr>
        <w:t>.</w:t>
      </w:r>
    </w:p>
    <w:sectPr w:rsidR="0044326C" w:rsidRPr="00C04DA5" w:rsidSect="00FB32AD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2098" w:right="1418" w:bottom="1701" w:left="1531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395C0" w14:textId="77777777" w:rsidR="00FB235F" w:rsidRDefault="00FB235F">
      <w:r>
        <w:separator/>
      </w:r>
    </w:p>
  </w:endnote>
  <w:endnote w:type="continuationSeparator" w:id="0">
    <w:p w14:paraId="656395C1" w14:textId="77777777" w:rsidR="00FB235F" w:rsidRDefault="00FB2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395CA" w14:textId="5554FFC9" w:rsidR="00FB235F" w:rsidRPr="00FB32AD" w:rsidRDefault="00FB235F" w:rsidP="00FB32AD">
    <w:pPr>
      <w:pStyle w:val="Sidefod"/>
      <w:jc w:val="right"/>
      <w:rPr>
        <w:sz w:val="20"/>
        <w:szCs w:val="20"/>
      </w:rPr>
    </w:pPr>
    <w:r>
      <w:rPr>
        <w:sz w:val="20"/>
        <w:szCs w:val="20"/>
      </w:rPr>
      <w:t>91</w:t>
    </w:r>
    <w:r w:rsidRPr="00FB32AD">
      <w:rPr>
        <w:sz w:val="20"/>
        <w:szCs w:val="20"/>
      </w:rPr>
      <w:t>/15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395CB" w14:textId="00F10266" w:rsidR="00FB235F" w:rsidRPr="00FB32AD" w:rsidRDefault="00FB235F">
    <w:pPr>
      <w:pStyle w:val="Sidefod"/>
      <w:jc w:val="right"/>
    </w:pPr>
    <w:r>
      <w:rPr>
        <w:sz w:val="20"/>
        <w:szCs w:val="20"/>
      </w:rPr>
      <w:t>9</w:t>
    </w:r>
    <w:r w:rsidR="004E7112">
      <w:rPr>
        <w:sz w:val="20"/>
        <w:szCs w:val="20"/>
      </w:rPr>
      <w:t>5</w:t>
    </w:r>
    <w:r>
      <w:rPr>
        <w:sz w:val="20"/>
        <w:szCs w:val="20"/>
      </w:rPr>
      <w:t>/16</w:t>
    </w:r>
  </w:p>
  <w:p w14:paraId="656395CC" w14:textId="77777777" w:rsidR="00FB235F" w:rsidRDefault="00FB235F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395BE" w14:textId="77777777" w:rsidR="00FB235F" w:rsidRDefault="00FB235F">
      <w:r>
        <w:separator/>
      </w:r>
    </w:p>
  </w:footnote>
  <w:footnote w:type="continuationSeparator" w:id="0">
    <w:p w14:paraId="656395BF" w14:textId="77777777" w:rsidR="00FB235F" w:rsidRDefault="00FB23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395C2" w14:textId="77777777" w:rsidR="00FB235F" w:rsidRPr="00F71CDE" w:rsidRDefault="00FB235F" w:rsidP="00FB32AD">
    <w:pPr>
      <w:pStyle w:val="Sidefod"/>
      <w:tabs>
        <w:tab w:val="right" w:pos="9356"/>
      </w:tabs>
      <w:jc w:val="center"/>
      <w:rPr>
        <w:rFonts w:ascii="Andalus" w:hAnsi="Andalus" w:cs="Andalus"/>
        <w:b/>
        <w:i/>
        <w:color w:val="333399"/>
        <w:sz w:val="28"/>
      </w:rPr>
    </w:pPr>
    <w:r w:rsidRPr="00F71CDE">
      <w:rPr>
        <w:rFonts w:ascii="Andalus" w:hAnsi="Andalus" w:cs="Andalus"/>
        <w:b/>
        <w:i/>
        <w:color w:val="333399"/>
        <w:sz w:val="28"/>
      </w:rPr>
      <w:t xml:space="preserve">Andelsboligforeningen </w:t>
    </w:r>
    <w:r w:rsidRPr="00F71CDE">
      <w:rPr>
        <w:rFonts w:ascii="Andalus" w:hAnsi="Andalus" w:cs="Andalus"/>
        <w:b/>
        <w:i/>
        <w:color w:val="333399"/>
        <w:sz w:val="32"/>
      </w:rPr>
      <w:t>”Bangsbo”</w:t>
    </w:r>
  </w:p>
  <w:p w14:paraId="656395C3" w14:textId="77777777" w:rsidR="00FB235F" w:rsidRPr="00F71CDE" w:rsidRDefault="00FB235F" w:rsidP="00FB32AD">
    <w:pPr>
      <w:jc w:val="center"/>
      <w:rPr>
        <w:rFonts w:ascii="Andalus" w:hAnsi="Andalus" w:cs="Andalus"/>
        <w:b/>
        <w:i/>
        <w:color w:val="333399"/>
      </w:rPr>
    </w:pPr>
    <w:r w:rsidRPr="00F71CDE">
      <w:rPr>
        <w:rFonts w:ascii="Andalus" w:hAnsi="Andalus" w:cs="Andalus"/>
        <w:b/>
        <w:i/>
        <w:color w:val="333399"/>
      </w:rPr>
      <w:t>Bangsbovej 75, 2720 Vanløse.</w:t>
    </w:r>
  </w:p>
  <w:p w14:paraId="656395C4" w14:textId="77777777" w:rsidR="00FB235F" w:rsidRPr="009E130C" w:rsidRDefault="00FB235F" w:rsidP="00FB32AD">
    <w:pPr>
      <w:pStyle w:val="Overskrift1"/>
      <w:jc w:val="center"/>
      <w:rPr>
        <w:rFonts w:ascii="Andalus" w:hAnsi="Andalus" w:cs="Andalus"/>
        <w:b w:val="0"/>
        <w:iCs/>
        <w:sz w:val="18"/>
        <w:lang w:val="en-US"/>
      </w:rPr>
    </w:pPr>
    <w:r w:rsidRPr="00FB32AD">
      <w:rPr>
        <w:rFonts w:ascii="Andalus" w:hAnsi="Andalus" w:cs="Andalus"/>
        <w:color w:val="333399"/>
        <w:sz w:val="18"/>
      </w:rPr>
      <w:t xml:space="preserve">Tlf.  </w:t>
    </w:r>
    <w:r w:rsidRPr="0050678C">
      <w:rPr>
        <w:rFonts w:ascii="Andalus" w:hAnsi="Andalus" w:cs="Andalus"/>
        <w:color w:val="333399"/>
        <w:sz w:val="18"/>
        <w:lang w:val="en-US"/>
      </w:rPr>
      <w:t>5258 0758, e-</w:t>
    </w:r>
    <w:proofErr w:type="gramStart"/>
    <w:r w:rsidRPr="0050678C">
      <w:rPr>
        <w:rFonts w:ascii="Andalus" w:hAnsi="Andalus" w:cs="Andalus"/>
        <w:color w:val="333399"/>
        <w:sz w:val="18"/>
        <w:lang w:val="en-US"/>
      </w:rPr>
      <w:t xml:space="preserve">mail  </w:t>
    </w:r>
    <w:proofErr w:type="gramEnd"/>
    <w:r>
      <w:fldChar w:fldCharType="begin"/>
    </w:r>
    <w:r w:rsidRPr="00C570AC">
      <w:rPr>
        <w:lang w:val="en-US"/>
      </w:rPr>
      <w:instrText xml:space="preserve"> HYPERLINK "mailto:ab-bangsbo@youmail.dk" </w:instrText>
    </w:r>
    <w:r>
      <w:fldChar w:fldCharType="separate"/>
    </w:r>
    <w:r w:rsidRPr="009E130C">
      <w:rPr>
        <w:rStyle w:val="Llink"/>
        <w:rFonts w:ascii="Andalus" w:hAnsi="Andalus" w:cs="Andalus"/>
        <w:color w:val="auto"/>
        <w:sz w:val="18"/>
        <w:u w:val="none"/>
        <w:lang w:val="en-US"/>
      </w:rPr>
      <w:t>ab-bangsbo@youmail.dk</w:t>
    </w:r>
    <w:r>
      <w:rPr>
        <w:rStyle w:val="Llink"/>
        <w:rFonts w:ascii="Andalus" w:hAnsi="Andalus" w:cs="Andalus"/>
        <w:color w:val="auto"/>
        <w:sz w:val="18"/>
        <w:u w:val="none"/>
        <w:lang w:val="en-US"/>
      </w:rPr>
      <w:fldChar w:fldCharType="end"/>
    </w:r>
    <w:r w:rsidRPr="0050678C">
      <w:rPr>
        <w:rFonts w:ascii="Andalus" w:hAnsi="Andalus" w:cs="Andalus"/>
        <w:b w:val="0"/>
        <w:color w:val="333399"/>
        <w:sz w:val="18"/>
        <w:lang w:val="en-US"/>
      </w:rPr>
      <w:t xml:space="preserve">, </w:t>
    </w:r>
    <w:r w:rsidRPr="009E130C">
      <w:rPr>
        <w:rFonts w:ascii="Andalus" w:hAnsi="Andalus" w:cs="Andalus"/>
        <w:b w:val="0"/>
        <w:iCs/>
        <w:sz w:val="18"/>
        <w:lang w:val="en-US"/>
      </w:rPr>
      <w:t>www.AB-Bangsbo.DK</w:t>
    </w:r>
  </w:p>
  <w:p w14:paraId="656395C5" w14:textId="77777777" w:rsidR="00FB235F" w:rsidRPr="00FB32AD" w:rsidRDefault="00FB235F" w:rsidP="00FB32AD">
    <w:pPr>
      <w:pStyle w:val="Sidehoved"/>
      <w:rPr>
        <w:lang w:val="en-US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395C6" w14:textId="39C8462A" w:rsidR="00FB235F" w:rsidRPr="00F71CDE" w:rsidRDefault="00FB235F" w:rsidP="009E130C">
    <w:pPr>
      <w:pStyle w:val="Sidefod"/>
      <w:tabs>
        <w:tab w:val="right" w:pos="9356"/>
      </w:tabs>
      <w:jc w:val="center"/>
      <w:rPr>
        <w:rFonts w:ascii="Andalus" w:hAnsi="Andalus" w:cs="Andalus"/>
        <w:b/>
        <w:i/>
        <w:color w:val="333399"/>
        <w:sz w:val="28"/>
      </w:rPr>
    </w:pPr>
    <w:r w:rsidRPr="00F71CDE">
      <w:rPr>
        <w:rFonts w:ascii="Andalus" w:hAnsi="Andalus" w:cs="Andalus"/>
        <w:b/>
        <w:i/>
        <w:color w:val="333399"/>
        <w:sz w:val="28"/>
      </w:rPr>
      <w:t xml:space="preserve">Andelsboligforeningen </w:t>
    </w:r>
    <w:r w:rsidRPr="00F71CDE">
      <w:rPr>
        <w:rFonts w:ascii="Andalus" w:hAnsi="Andalus" w:cs="Andalus"/>
        <w:b/>
        <w:i/>
        <w:color w:val="333399"/>
        <w:sz w:val="32"/>
      </w:rPr>
      <w:t>”Bangsbo”</w:t>
    </w:r>
  </w:p>
  <w:p w14:paraId="656395C7" w14:textId="77777777" w:rsidR="00FB235F" w:rsidRPr="00F71CDE" w:rsidRDefault="00FB235F" w:rsidP="009E130C">
    <w:pPr>
      <w:jc w:val="center"/>
      <w:rPr>
        <w:rFonts w:ascii="Andalus" w:hAnsi="Andalus" w:cs="Andalus"/>
        <w:b/>
        <w:i/>
        <w:color w:val="333399"/>
      </w:rPr>
    </w:pPr>
    <w:r w:rsidRPr="00F71CDE">
      <w:rPr>
        <w:rFonts w:ascii="Andalus" w:hAnsi="Andalus" w:cs="Andalus"/>
        <w:b/>
        <w:i/>
        <w:color w:val="333399"/>
      </w:rPr>
      <w:t>Bangsbovej 75, 2720 Vanløse.</w:t>
    </w:r>
  </w:p>
  <w:p w14:paraId="656395C8" w14:textId="77777777" w:rsidR="00FB235F" w:rsidRPr="009E130C" w:rsidRDefault="00FB235F" w:rsidP="009E130C">
    <w:pPr>
      <w:pStyle w:val="Overskrift1"/>
      <w:jc w:val="center"/>
      <w:rPr>
        <w:rFonts w:ascii="Andalus" w:hAnsi="Andalus" w:cs="Andalus"/>
        <w:b w:val="0"/>
        <w:iCs/>
        <w:sz w:val="18"/>
        <w:lang w:val="en-US"/>
      </w:rPr>
    </w:pPr>
    <w:r w:rsidRPr="00C570AC">
      <w:rPr>
        <w:rFonts w:ascii="Andalus" w:hAnsi="Andalus" w:cs="Andalus"/>
        <w:color w:val="333399"/>
        <w:sz w:val="18"/>
      </w:rPr>
      <w:t xml:space="preserve">Tlf.  </w:t>
    </w:r>
    <w:r w:rsidRPr="0050678C">
      <w:rPr>
        <w:rFonts w:ascii="Andalus" w:hAnsi="Andalus" w:cs="Andalus"/>
        <w:color w:val="333399"/>
        <w:sz w:val="18"/>
        <w:lang w:val="en-US"/>
      </w:rPr>
      <w:t>5258 0758, e-</w:t>
    </w:r>
    <w:proofErr w:type="gramStart"/>
    <w:r w:rsidRPr="0050678C">
      <w:rPr>
        <w:rFonts w:ascii="Andalus" w:hAnsi="Andalus" w:cs="Andalus"/>
        <w:color w:val="333399"/>
        <w:sz w:val="18"/>
        <w:lang w:val="en-US"/>
      </w:rPr>
      <w:t xml:space="preserve">mail  </w:t>
    </w:r>
    <w:proofErr w:type="gramEnd"/>
    <w:hyperlink r:id="rId1" w:history="1">
      <w:r w:rsidRPr="009E130C">
        <w:rPr>
          <w:rStyle w:val="Llink"/>
          <w:rFonts w:ascii="Andalus" w:hAnsi="Andalus" w:cs="Andalus"/>
          <w:color w:val="auto"/>
          <w:sz w:val="18"/>
          <w:u w:val="none"/>
          <w:lang w:val="en-US"/>
        </w:rPr>
        <w:t>ab-bangsbo@youmail.dk</w:t>
      </w:r>
    </w:hyperlink>
    <w:r w:rsidRPr="0050678C">
      <w:rPr>
        <w:rFonts w:ascii="Andalus" w:hAnsi="Andalus" w:cs="Andalus"/>
        <w:b w:val="0"/>
        <w:color w:val="333399"/>
        <w:sz w:val="18"/>
        <w:lang w:val="en-US"/>
      </w:rPr>
      <w:t xml:space="preserve">, </w:t>
    </w:r>
    <w:r w:rsidRPr="009E130C">
      <w:rPr>
        <w:rFonts w:ascii="Andalus" w:hAnsi="Andalus" w:cs="Andalus"/>
        <w:b w:val="0"/>
        <w:iCs/>
        <w:sz w:val="18"/>
        <w:lang w:val="en-US"/>
      </w:rPr>
      <w:t>www.AB-Bangsbo.DK</w:t>
    </w:r>
  </w:p>
  <w:p w14:paraId="656395C9" w14:textId="77777777" w:rsidR="00FB235F" w:rsidRPr="009E130C" w:rsidRDefault="00FB235F" w:rsidP="009E130C">
    <w:pPr>
      <w:pStyle w:val="Sidehoved"/>
      <w:rPr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CCACB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1CBE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926F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D80C4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B9EA8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96DA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7601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9630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52A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6BAD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6E4A74"/>
    <w:multiLevelType w:val="hybridMultilevel"/>
    <w:tmpl w:val="8758BE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354EF"/>
    <w:multiLevelType w:val="multilevel"/>
    <w:tmpl w:val="4B0C6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91B11"/>
    <w:multiLevelType w:val="multilevel"/>
    <w:tmpl w:val="42B0A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ED12BE"/>
    <w:multiLevelType w:val="multilevel"/>
    <w:tmpl w:val="4A063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EE4393"/>
    <w:multiLevelType w:val="hybridMultilevel"/>
    <w:tmpl w:val="43DA6828"/>
    <w:lvl w:ilvl="0" w:tplc="07AA683E">
      <w:start w:val="1"/>
      <w:numFmt w:val="decimal"/>
      <w:pStyle w:val="Listeafsnit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2"/>
  </w:num>
  <w:num w:numId="14">
    <w:abstractNumId w:val="11"/>
  </w:num>
  <w:num w:numId="15">
    <w:abstractNumId w:val="14"/>
    <w:lvlOverride w:ilvl="0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284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6B"/>
    <w:rsid w:val="00050409"/>
    <w:rsid w:val="00054260"/>
    <w:rsid w:val="00081368"/>
    <w:rsid w:val="00097962"/>
    <w:rsid w:val="000A6455"/>
    <w:rsid w:val="000B7588"/>
    <w:rsid w:val="000B7F5C"/>
    <w:rsid w:val="000C6CCB"/>
    <w:rsid w:val="00101CBC"/>
    <w:rsid w:val="00134143"/>
    <w:rsid w:val="00137412"/>
    <w:rsid w:val="00137EEA"/>
    <w:rsid w:val="00146BD8"/>
    <w:rsid w:val="001739F9"/>
    <w:rsid w:val="001E0A7D"/>
    <w:rsid w:val="001E46CA"/>
    <w:rsid w:val="002307B4"/>
    <w:rsid w:val="0025327E"/>
    <w:rsid w:val="00287A6B"/>
    <w:rsid w:val="0029008F"/>
    <w:rsid w:val="002A1F74"/>
    <w:rsid w:val="002A7C77"/>
    <w:rsid w:val="002B59E1"/>
    <w:rsid w:val="002C1B2C"/>
    <w:rsid w:val="002E7F7D"/>
    <w:rsid w:val="002F3B42"/>
    <w:rsid w:val="002F50EE"/>
    <w:rsid w:val="003028B8"/>
    <w:rsid w:val="003204C5"/>
    <w:rsid w:val="00322BDC"/>
    <w:rsid w:val="00333F80"/>
    <w:rsid w:val="0034409E"/>
    <w:rsid w:val="00347787"/>
    <w:rsid w:val="003716C6"/>
    <w:rsid w:val="0037233D"/>
    <w:rsid w:val="003748E7"/>
    <w:rsid w:val="003D1A66"/>
    <w:rsid w:val="003D3BC9"/>
    <w:rsid w:val="00400A4B"/>
    <w:rsid w:val="00405771"/>
    <w:rsid w:val="004072B9"/>
    <w:rsid w:val="00414126"/>
    <w:rsid w:val="00417010"/>
    <w:rsid w:val="004410A1"/>
    <w:rsid w:val="0044326C"/>
    <w:rsid w:val="0046748A"/>
    <w:rsid w:val="00486A91"/>
    <w:rsid w:val="004A29E9"/>
    <w:rsid w:val="004E7112"/>
    <w:rsid w:val="004F6A3A"/>
    <w:rsid w:val="00504943"/>
    <w:rsid w:val="00562301"/>
    <w:rsid w:val="00574A4D"/>
    <w:rsid w:val="005813A7"/>
    <w:rsid w:val="00583F6F"/>
    <w:rsid w:val="00584151"/>
    <w:rsid w:val="005B04FC"/>
    <w:rsid w:val="005B1527"/>
    <w:rsid w:val="005B4A09"/>
    <w:rsid w:val="005B67CC"/>
    <w:rsid w:val="005C016F"/>
    <w:rsid w:val="005D05BC"/>
    <w:rsid w:val="005D2968"/>
    <w:rsid w:val="005F5251"/>
    <w:rsid w:val="006163B3"/>
    <w:rsid w:val="006236E2"/>
    <w:rsid w:val="00627421"/>
    <w:rsid w:val="0064265B"/>
    <w:rsid w:val="0068154F"/>
    <w:rsid w:val="006D186B"/>
    <w:rsid w:val="00707C74"/>
    <w:rsid w:val="00726154"/>
    <w:rsid w:val="00726E3F"/>
    <w:rsid w:val="00745E71"/>
    <w:rsid w:val="00757362"/>
    <w:rsid w:val="00790AF5"/>
    <w:rsid w:val="007A02DB"/>
    <w:rsid w:val="007E3A96"/>
    <w:rsid w:val="007F3439"/>
    <w:rsid w:val="007F393C"/>
    <w:rsid w:val="00805732"/>
    <w:rsid w:val="008573C0"/>
    <w:rsid w:val="0088196D"/>
    <w:rsid w:val="0089783F"/>
    <w:rsid w:val="008C2A60"/>
    <w:rsid w:val="008D6528"/>
    <w:rsid w:val="0091597E"/>
    <w:rsid w:val="00926A67"/>
    <w:rsid w:val="00941B48"/>
    <w:rsid w:val="00993305"/>
    <w:rsid w:val="009A35FA"/>
    <w:rsid w:val="009B5F1F"/>
    <w:rsid w:val="009E130C"/>
    <w:rsid w:val="00A04D06"/>
    <w:rsid w:val="00A24B41"/>
    <w:rsid w:val="00A405CD"/>
    <w:rsid w:val="00A60150"/>
    <w:rsid w:val="00A62F0A"/>
    <w:rsid w:val="00A6639D"/>
    <w:rsid w:val="00A94401"/>
    <w:rsid w:val="00AA0CB8"/>
    <w:rsid w:val="00AB370A"/>
    <w:rsid w:val="00AB4C87"/>
    <w:rsid w:val="00AB7A53"/>
    <w:rsid w:val="00AD1E5F"/>
    <w:rsid w:val="00B00132"/>
    <w:rsid w:val="00B0156C"/>
    <w:rsid w:val="00B3350D"/>
    <w:rsid w:val="00B877DB"/>
    <w:rsid w:val="00B96E34"/>
    <w:rsid w:val="00BA2404"/>
    <w:rsid w:val="00BD3D86"/>
    <w:rsid w:val="00C0413F"/>
    <w:rsid w:val="00C04DA5"/>
    <w:rsid w:val="00C17FC3"/>
    <w:rsid w:val="00C27EE6"/>
    <w:rsid w:val="00C40997"/>
    <w:rsid w:val="00C570AC"/>
    <w:rsid w:val="00C76A21"/>
    <w:rsid w:val="00CC05B5"/>
    <w:rsid w:val="00CD6DAF"/>
    <w:rsid w:val="00CF52A8"/>
    <w:rsid w:val="00CF68C3"/>
    <w:rsid w:val="00CF7C1E"/>
    <w:rsid w:val="00D009DB"/>
    <w:rsid w:val="00D05017"/>
    <w:rsid w:val="00D32FB0"/>
    <w:rsid w:val="00D4479E"/>
    <w:rsid w:val="00D46266"/>
    <w:rsid w:val="00D4638D"/>
    <w:rsid w:val="00D51DC4"/>
    <w:rsid w:val="00D5340E"/>
    <w:rsid w:val="00D61773"/>
    <w:rsid w:val="00E46565"/>
    <w:rsid w:val="00E57018"/>
    <w:rsid w:val="00E73F51"/>
    <w:rsid w:val="00E94E54"/>
    <w:rsid w:val="00EA3398"/>
    <w:rsid w:val="00ED0B7E"/>
    <w:rsid w:val="00ED585A"/>
    <w:rsid w:val="00ED69DA"/>
    <w:rsid w:val="00ED771C"/>
    <w:rsid w:val="00ED79D4"/>
    <w:rsid w:val="00F47FB5"/>
    <w:rsid w:val="00F5110A"/>
    <w:rsid w:val="00F62B25"/>
    <w:rsid w:val="00FB1FC7"/>
    <w:rsid w:val="00FB235F"/>
    <w:rsid w:val="00FB32AD"/>
    <w:rsid w:val="00FB4DD5"/>
    <w:rsid w:val="00FD0F08"/>
    <w:rsid w:val="00FF136A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56395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A3A"/>
    <w:rPr>
      <w:rFonts w:ascii="Verdana" w:hAnsi="Verdana"/>
      <w:sz w:val="18"/>
      <w:szCs w:val="24"/>
      <w:lang w:eastAsia="en-US"/>
    </w:rPr>
  </w:style>
  <w:style w:type="paragraph" w:styleId="Overskrift1">
    <w:name w:val="heading 1"/>
    <w:basedOn w:val="Normal"/>
    <w:next w:val="Normal"/>
    <w:qFormat/>
    <w:rsid w:val="00AD1E5F"/>
    <w:pPr>
      <w:keepNext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AD1E5F"/>
    <w:pPr>
      <w:keepNext/>
      <w:outlineLvl w:val="1"/>
    </w:pPr>
    <w:rPr>
      <w:rFonts w:cs="Arial"/>
      <w:b/>
      <w:bCs/>
      <w:iCs/>
      <w:sz w:val="22"/>
      <w:szCs w:val="28"/>
    </w:rPr>
  </w:style>
  <w:style w:type="paragraph" w:styleId="Overskrift3">
    <w:name w:val="heading 3"/>
    <w:basedOn w:val="Normal"/>
    <w:next w:val="Normal"/>
    <w:qFormat/>
    <w:rsid w:val="00AD1E5F"/>
    <w:pPr>
      <w:keepNext/>
      <w:outlineLvl w:val="2"/>
    </w:pPr>
    <w:rPr>
      <w:rFonts w:cs="Arial"/>
      <w:b/>
      <w:bCs/>
      <w:sz w:val="20"/>
      <w:szCs w:val="26"/>
    </w:rPr>
  </w:style>
  <w:style w:type="paragraph" w:styleId="Overskrift4">
    <w:name w:val="heading 4"/>
    <w:basedOn w:val="Normal"/>
    <w:next w:val="Normal"/>
    <w:qFormat/>
    <w:rsid w:val="00AD1E5F"/>
    <w:pPr>
      <w:keepNext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qFormat/>
    <w:rsid w:val="00AD1E5F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qFormat/>
    <w:rsid w:val="00D5340E"/>
    <w:pPr>
      <w:spacing w:before="240" w:after="60"/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qFormat/>
    <w:rsid w:val="00AD1E5F"/>
    <w:pPr>
      <w:outlineLvl w:val="6"/>
    </w:pPr>
  </w:style>
  <w:style w:type="paragraph" w:styleId="Overskrift8">
    <w:name w:val="heading 8"/>
    <w:basedOn w:val="Normal"/>
    <w:next w:val="Normal"/>
    <w:qFormat/>
    <w:rsid w:val="00AD1E5F"/>
    <w:pPr>
      <w:outlineLvl w:val="7"/>
    </w:pPr>
    <w:rPr>
      <w:iCs/>
    </w:rPr>
  </w:style>
  <w:style w:type="paragraph" w:styleId="Overskrift9">
    <w:name w:val="heading 9"/>
    <w:basedOn w:val="Normal"/>
    <w:next w:val="Normal"/>
    <w:qFormat/>
    <w:rsid w:val="00AD1E5F"/>
    <w:pPr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790AF5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link w:val="SidefodTegn"/>
    <w:uiPriority w:val="99"/>
    <w:rsid w:val="00B877DB"/>
    <w:pPr>
      <w:tabs>
        <w:tab w:val="center" w:pos="4320"/>
        <w:tab w:val="right" w:pos="8640"/>
      </w:tabs>
    </w:pPr>
    <w:rPr>
      <w:sz w:val="12"/>
    </w:rPr>
  </w:style>
  <w:style w:type="character" w:customStyle="1" w:styleId="SidefodTegn">
    <w:name w:val="Sidefod Tegn"/>
    <w:basedOn w:val="Standardskrifttypeiafsnit"/>
    <w:link w:val="Sidefod"/>
    <w:uiPriority w:val="99"/>
    <w:rsid w:val="00B877DB"/>
    <w:rPr>
      <w:rFonts w:ascii="Verdana" w:hAnsi="Verdana"/>
      <w:sz w:val="12"/>
      <w:szCs w:val="24"/>
      <w:lang w:eastAsia="en-US"/>
    </w:rPr>
  </w:style>
  <w:style w:type="paragraph" w:styleId="Fodnotetekst">
    <w:name w:val="footnote text"/>
    <w:basedOn w:val="Normal"/>
    <w:semiHidden/>
    <w:rsid w:val="00C76A21"/>
    <w:rPr>
      <w:sz w:val="16"/>
      <w:szCs w:val="20"/>
    </w:rPr>
  </w:style>
  <w:style w:type="character" w:styleId="Fodnotehenvisning">
    <w:name w:val="footnote reference"/>
    <w:basedOn w:val="Standardskrifttypeiafsnit"/>
    <w:semiHidden/>
    <w:rsid w:val="00C76A21"/>
    <w:rPr>
      <w:vertAlign w:val="superscript"/>
    </w:rPr>
  </w:style>
  <w:style w:type="paragraph" w:styleId="Billedtekst">
    <w:name w:val="caption"/>
    <w:basedOn w:val="Normal"/>
    <w:next w:val="Normal"/>
    <w:qFormat/>
    <w:rsid w:val="00AD1E5F"/>
    <w:rPr>
      <w:bCs/>
      <w:sz w:val="16"/>
      <w:szCs w:val="20"/>
    </w:rPr>
  </w:style>
  <w:style w:type="paragraph" w:styleId="Indholdsfortegnelse1">
    <w:name w:val="toc 1"/>
    <w:basedOn w:val="Normal"/>
    <w:next w:val="Normal"/>
    <w:autoRedefine/>
    <w:semiHidden/>
    <w:rsid w:val="00F62B25"/>
  </w:style>
  <w:style w:type="character" w:styleId="Llink">
    <w:name w:val="Hyperlink"/>
    <w:basedOn w:val="Standardskrifttypeiafsnit"/>
    <w:rsid w:val="00F62B25"/>
    <w:rPr>
      <w:color w:val="0000FF"/>
      <w:u w:val="single"/>
    </w:rPr>
  </w:style>
  <w:style w:type="character" w:customStyle="1" w:styleId="SidehovedTegn">
    <w:name w:val="Sidehoved Tegn"/>
    <w:basedOn w:val="Standardskrifttypeiafsnit"/>
    <w:link w:val="Sidehoved"/>
    <w:uiPriority w:val="99"/>
    <w:rsid w:val="006D186B"/>
    <w:rPr>
      <w:rFonts w:ascii="Verdana" w:hAnsi="Verdana"/>
      <w:sz w:val="18"/>
      <w:szCs w:val="24"/>
      <w:lang w:eastAsia="en-US"/>
    </w:rPr>
  </w:style>
  <w:style w:type="paragraph" w:styleId="Listeafsnit">
    <w:name w:val="List Paragraph"/>
    <w:basedOn w:val="Normal"/>
    <w:uiPriority w:val="34"/>
    <w:qFormat/>
    <w:rsid w:val="00134143"/>
    <w:pPr>
      <w:numPr>
        <w:numId w:val="12"/>
      </w:numPr>
      <w:contextualSpacing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A3A"/>
    <w:rPr>
      <w:rFonts w:ascii="Verdana" w:hAnsi="Verdana"/>
      <w:sz w:val="18"/>
      <w:szCs w:val="24"/>
      <w:lang w:eastAsia="en-US"/>
    </w:rPr>
  </w:style>
  <w:style w:type="paragraph" w:styleId="Overskrift1">
    <w:name w:val="heading 1"/>
    <w:basedOn w:val="Normal"/>
    <w:next w:val="Normal"/>
    <w:qFormat/>
    <w:rsid w:val="00AD1E5F"/>
    <w:pPr>
      <w:keepNext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AD1E5F"/>
    <w:pPr>
      <w:keepNext/>
      <w:outlineLvl w:val="1"/>
    </w:pPr>
    <w:rPr>
      <w:rFonts w:cs="Arial"/>
      <w:b/>
      <w:bCs/>
      <w:iCs/>
      <w:sz w:val="22"/>
      <w:szCs w:val="28"/>
    </w:rPr>
  </w:style>
  <w:style w:type="paragraph" w:styleId="Overskrift3">
    <w:name w:val="heading 3"/>
    <w:basedOn w:val="Normal"/>
    <w:next w:val="Normal"/>
    <w:qFormat/>
    <w:rsid w:val="00AD1E5F"/>
    <w:pPr>
      <w:keepNext/>
      <w:outlineLvl w:val="2"/>
    </w:pPr>
    <w:rPr>
      <w:rFonts w:cs="Arial"/>
      <w:b/>
      <w:bCs/>
      <w:sz w:val="20"/>
      <w:szCs w:val="26"/>
    </w:rPr>
  </w:style>
  <w:style w:type="paragraph" w:styleId="Overskrift4">
    <w:name w:val="heading 4"/>
    <w:basedOn w:val="Normal"/>
    <w:next w:val="Normal"/>
    <w:qFormat/>
    <w:rsid w:val="00AD1E5F"/>
    <w:pPr>
      <w:keepNext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qFormat/>
    <w:rsid w:val="00AD1E5F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qFormat/>
    <w:rsid w:val="00D5340E"/>
    <w:pPr>
      <w:spacing w:before="240" w:after="60"/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qFormat/>
    <w:rsid w:val="00AD1E5F"/>
    <w:pPr>
      <w:outlineLvl w:val="6"/>
    </w:pPr>
  </w:style>
  <w:style w:type="paragraph" w:styleId="Overskrift8">
    <w:name w:val="heading 8"/>
    <w:basedOn w:val="Normal"/>
    <w:next w:val="Normal"/>
    <w:qFormat/>
    <w:rsid w:val="00AD1E5F"/>
    <w:pPr>
      <w:outlineLvl w:val="7"/>
    </w:pPr>
    <w:rPr>
      <w:iCs/>
    </w:rPr>
  </w:style>
  <w:style w:type="paragraph" w:styleId="Overskrift9">
    <w:name w:val="heading 9"/>
    <w:basedOn w:val="Normal"/>
    <w:next w:val="Normal"/>
    <w:qFormat/>
    <w:rsid w:val="00AD1E5F"/>
    <w:pPr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790AF5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link w:val="SidefodTegn"/>
    <w:uiPriority w:val="99"/>
    <w:rsid w:val="00B877DB"/>
    <w:pPr>
      <w:tabs>
        <w:tab w:val="center" w:pos="4320"/>
        <w:tab w:val="right" w:pos="8640"/>
      </w:tabs>
    </w:pPr>
    <w:rPr>
      <w:sz w:val="12"/>
    </w:rPr>
  </w:style>
  <w:style w:type="character" w:customStyle="1" w:styleId="SidefodTegn">
    <w:name w:val="Sidefod Tegn"/>
    <w:basedOn w:val="Standardskrifttypeiafsnit"/>
    <w:link w:val="Sidefod"/>
    <w:uiPriority w:val="99"/>
    <w:rsid w:val="00B877DB"/>
    <w:rPr>
      <w:rFonts w:ascii="Verdana" w:hAnsi="Verdana"/>
      <w:sz w:val="12"/>
      <w:szCs w:val="24"/>
      <w:lang w:eastAsia="en-US"/>
    </w:rPr>
  </w:style>
  <w:style w:type="paragraph" w:styleId="Fodnotetekst">
    <w:name w:val="footnote text"/>
    <w:basedOn w:val="Normal"/>
    <w:semiHidden/>
    <w:rsid w:val="00C76A21"/>
    <w:rPr>
      <w:sz w:val="16"/>
      <w:szCs w:val="20"/>
    </w:rPr>
  </w:style>
  <w:style w:type="character" w:styleId="Fodnotehenvisning">
    <w:name w:val="footnote reference"/>
    <w:basedOn w:val="Standardskrifttypeiafsnit"/>
    <w:semiHidden/>
    <w:rsid w:val="00C76A21"/>
    <w:rPr>
      <w:vertAlign w:val="superscript"/>
    </w:rPr>
  </w:style>
  <w:style w:type="paragraph" w:styleId="Billedtekst">
    <w:name w:val="caption"/>
    <w:basedOn w:val="Normal"/>
    <w:next w:val="Normal"/>
    <w:qFormat/>
    <w:rsid w:val="00AD1E5F"/>
    <w:rPr>
      <w:bCs/>
      <w:sz w:val="16"/>
      <w:szCs w:val="20"/>
    </w:rPr>
  </w:style>
  <w:style w:type="paragraph" w:styleId="Indholdsfortegnelse1">
    <w:name w:val="toc 1"/>
    <w:basedOn w:val="Normal"/>
    <w:next w:val="Normal"/>
    <w:autoRedefine/>
    <w:semiHidden/>
    <w:rsid w:val="00F62B25"/>
  </w:style>
  <w:style w:type="character" w:styleId="Llink">
    <w:name w:val="Hyperlink"/>
    <w:basedOn w:val="Standardskrifttypeiafsnit"/>
    <w:rsid w:val="00F62B25"/>
    <w:rPr>
      <w:color w:val="0000FF"/>
      <w:u w:val="single"/>
    </w:rPr>
  </w:style>
  <w:style w:type="character" w:customStyle="1" w:styleId="SidehovedTegn">
    <w:name w:val="Sidehoved Tegn"/>
    <w:basedOn w:val="Standardskrifttypeiafsnit"/>
    <w:link w:val="Sidehoved"/>
    <w:uiPriority w:val="99"/>
    <w:rsid w:val="006D186B"/>
    <w:rPr>
      <w:rFonts w:ascii="Verdana" w:hAnsi="Verdana"/>
      <w:sz w:val="18"/>
      <w:szCs w:val="24"/>
      <w:lang w:eastAsia="en-US"/>
    </w:rPr>
  </w:style>
  <w:style w:type="paragraph" w:styleId="Listeafsnit">
    <w:name w:val="List Paragraph"/>
    <w:basedOn w:val="Normal"/>
    <w:uiPriority w:val="34"/>
    <w:qFormat/>
    <w:rsid w:val="00134143"/>
    <w:pPr>
      <w:numPr>
        <w:numId w:val="12"/>
      </w:numPr>
      <w:contextualSpacing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ab-bangsbo@youmail.dk" TargetMode="External"/></Relationships>
</file>

<file path=word/theme/theme1.xml><?xml version="1.0" encoding="utf-8"?>
<a:theme xmlns:a="http://schemas.openxmlformats.org/drawingml/2006/main" name="PKA">
  <a:themeElements>
    <a:clrScheme name="Custom 1">
      <a:dk1>
        <a:srgbClr val="000000"/>
      </a:dk1>
      <a:lt1>
        <a:srgbClr val="FFFFFF"/>
      </a:lt1>
      <a:dk2>
        <a:srgbClr val="96004B"/>
      </a:dk2>
      <a:lt2>
        <a:srgbClr val="FFFFFF"/>
      </a:lt2>
      <a:accent1>
        <a:srgbClr val="96004B"/>
      </a:accent1>
      <a:accent2>
        <a:srgbClr val="D20050"/>
      </a:accent2>
      <a:accent3>
        <a:srgbClr val="00415A"/>
      </a:accent3>
      <a:accent4>
        <a:srgbClr val="B4E1E6"/>
      </a:accent4>
      <a:accent5>
        <a:srgbClr val="00AA82"/>
      </a:accent5>
      <a:accent6>
        <a:srgbClr val="FFBE37"/>
      </a:accent6>
      <a:hlink>
        <a:srgbClr val="96004B"/>
      </a:hlink>
      <a:folHlink>
        <a:srgbClr val="D20050"/>
      </a:folHlink>
    </a:clrScheme>
    <a:fontScheme name="pka">
      <a:majorFont>
        <a:latin typeface="Verdana"/>
        <a:ea typeface="ＭＳ Ｐゴシック"/>
        <a:cs typeface=""/>
      </a:majorFont>
      <a:minorFont>
        <a:latin typeface="Verdana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ctr" anchorCtr="0" compatLnSpc="1">
        <a:prstTxWarp prst="textNoShape">
          <a:avLst/>
        </a:prstTxWarp>
      </a:bodyPr>
      <a:lstStyle>
        <a:defPPr marL="0" marR="0" indent="0" algn="ctr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1400" b="0" i="0" u="none" strike="noStrike" cap="none" normalizeH="0" baseline="0" dirty="0" smtClean="0">
            <a:ln>
              <a:noFill/>
            </a:ln>
            <a:solidFill>
              <a:schemeClr val="bg1"/>
            </a:solidFill>
            <a:latin typeface="Arial" charset="0"/>
            <a:ea typeface="ＭＳ Ｐゴシック" charset="-128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a-DK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charset="-128"/>
          </a:defRPr>
        </a:defPPr>
      </a:lstStyle>
    </a:lnDef>
  </a:objectDefaults>
  <a:extraClrSchemeLst>
    <a:extraClrScheme>
      <a:clrScheme name="pka 1">
        <a:dk1>
          <a:srgbClr val="003333"/>
        </a:dk1>
        <a:lt1>
          <a:srgbClr val="FFFFFF"/>
        </a:lt1>
        <a:dk2>
          <a:srgbClr val="CC0066"/>
        </a:dk2>
        <a:lt2>
          <a:srgbClr val="808080"/>
        </a:lt2>
        <a:accent1>
          <a:srgbClr val="CC0066"/>
        </a:accent1>
        <a:accent2>
          <a:srgbClr val="336666"/>
        </a:accent2>
        <a:accent3>
          <a:srgbClr val="FFFFFF"/>
        </a:accent3>
        <a:accent4>
          <a:srgbClr val="002A2A"/>
        </a:accent4>
        <a:accent5>
          <a:srgbClr val="E2AAB8"/>
        </a:accent5>
        <a:accent6>
          <a:srgbClr val="2D5C5C"/>
        </a:accent6>
        <a:hlink>
          <a:srgbClr val="FF6600"/>
        </a:hlink>
        <a:folHlink>
          <a:srgbClr val="333366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FAC42-2962-1C42-A8E6-B6F5FC0FA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233</Words>
  <Characters>1424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86/15</dc:creator>
  <cp:keywords/>
  <dc:description/>
  <cp:lastModifiedBy>Nickels</cp:lastModifiedBy>
  <cp:revision>29</cp:revision>
  <dcterms:created xsi:type="dcterms:W3CDTF">2016-02-02T17:33:00Z</dcterms:created>
  <dcterms:modified xsi:type="dcterms:W3CDTF">2016-02-02T21:06:00Z</dcterms:modified>
</cp:coreProperties>
</file>